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36"/>
          <w:kern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36"/>
          <w:kern w:val="20"/>
          <w:sz w:val="36"/>
          <w:szCs w:val="36"/>
        </w:rPr>
        <w:t>共青团渭南职业技术学院委员会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36"/>
          <w:kern w:val="2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36"/>
          <w:kern w:val="2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36"/>
          <w:kern w:val="2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36"/>
          <w:kern w:val="20"/>
          <w:sz w:val="36"/>
          <w:szCs w:val="36"/>
        </w:rPr>
        <w:t>-20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36"/>
          <w:kern w:val="2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36"/>
          <w:kern w:val="20"/>
          <w:sz w:val="36"/>
          <w:szCs w:val="36"/>
        </w:rPr>
        <w:t>年度先进团总支申报表</w:t>
      </w:r>
    </w:p>
    <w:bookmarkEnd w:id="0"/>
    <w:tbl>
      <w:tblPr>
        <w:tblStyle w:val="2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035"/>
        <w:gridCol w:w="1147"/>
        <w:gridCol w:w="1057"/>
        <w:gridCol w:w="1210"/>
        <w:gridCol w:w="232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团总支全  称</w:t>
            </w:r>
          </w:p>
        </w:tc>
        <w:tc>
          <w:tcPr>
            <w:tcW w:w="8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 本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况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现有团员总数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现有青年数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团干部情 况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委员人数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专职团干部 数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学生团干部数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团总支书记姓名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团总支书记任职时间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团费收缴情况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上年度应收团费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上年度实收团费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上年度应上缴团费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上年度实际上缴团费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  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团支部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 量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动情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得的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8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right="150" w:righ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0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二级学院党总支意见</w:t>
            </w:r>
          </w:p>
        </w:tc>
        <w:tc>
          <w:tcPr>
            <w:tcW w:w="8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left="150" w:leftChars="50" w:right="150" w:rightChars="50"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ind w:left="150" w:leftChars="50" w:right="150" w:rightChars="50"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ind w:left="150" w:leftChars="50" w:right="150" w:rightChars="50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</w:t>
            </w:r>
          </w:p>
          <w:p>
            <w:pPr>
              <w:spacing w:line="260" w:lineRule="exact"/>
              <w:ind w:left="150" w:leftChars="50" w:right="150" w:rightChars="50"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ind w:left="150" w:leftChars="50" w:right="150" w:rightChars="50" w:firstLine="5160" w:firstLineChars="21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ind w:left="150" w:leftChars="50" w:right="150" w:rightChars="50" w:firstLine="5400" w:firstLineChars="2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pacing w:line="260" w:lineRule="exact"/>
              <w:ind w:right="150" w:right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ind w:left="150" w:leftChars="50" w:right="150" w:rightChars="50"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   团   委   意   见</w:t>
            </w:r>
          </w:p>
        </w:tc>
        <w:tc>
          <w:tcPr>
            <w:tcW w:w="8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55C48"/>
    <w:rsid w:val="2DC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18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2020-05-26T02:04:00Z</dcterms:created>
  <dc:creator>牛妍儿.</dc:creator>
  <cp:lastModifiedBy>牛妍儿.</cp:lastModifiedBy>
  <dcterms:modified xsi:type="dcterms:W3CDTF">2020-05-26T02:06:18Z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